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0BB60" w14:textId="6759865B" w:rsidR="00FA2FD0" w:rsidRDefault="00FA2FD0" w:rsidP="00FA2FD0">
      <w:pPr>
        <w:spacing w:after="0" w:line="240" w:lineRule="auto"/>
        <w:rPr>
          <w:rFonts w:ascii="Roboto" w:eastAsia="Times New Roman" w:hAnsi="Roboto" w:cs="Times New Roman"/>
          <w:b/>
          <w:bCs/>
          <w:color w:val="242424"/>
          <w:sz w:val="27"/>
          <w:szCs w:val="27"/>
          <w:u w:val="single"/>
          <w:shd w:val="clear" w:color="auto" w:fill="FFFFFF"/>
          <w:lang w:eastAsia="en-AU"/>
        </w:rPr>
      </w:pPr>
      <w:r>
        <w:rPr>
          <w:rFonts w:ascii="Roboto" w:eastAsia="Times New Roman" w:hAnsi="Roboto" w:cs="Times New Roman"/>
          <w:b/>
          <w:bCs/>
          <w:color w:val="242424"/>
          <w:sz w:val="27"/>
          <w:szCs w:val="27"/>
          <w:u w:val="single"/>
          <w:shd w:val="clear" w:color="auto" w:fill="FFFFFF"/>
          <w:lang w:eastAsia="en-AU"/>
        </w:rPr>
        <w:t>Derivatives and Securities Assignment</w:t>
      </w:r>
    </w:p>
    <w:p w14:paraId="2ACD23AD" w14:textId="77777777" w:rsidR="00FA2FD0" w:rsidRDefault="00FA2FD0" w:rsidP="00FA2FD0">
      <w:pPr>
        <w:spacing w:after="0" w:line="240" w:lineRule="auto"/>
        <w:rPr>
          <w:rFonts w:ascii="Roboto" w:eastAsia="Times New Roman" w:hAnsi="Roboto" w:cs="Times New Roman"/>
          <w:b/>
          <w:bCs/>
          <w:color w:val="242424"/>
          <w:sz w:val="27"/>
          <w:szCs w:val="27"/>
          <w:u w:val="single"/>
          <w:shd w:val="clear" w:color="auto" w:fill="FFFFFF"/>
          <w:lang w:eastAsia="en-AU"/>
        </w:rPr>
      </w:pPr>
    </w:p>
    <w:p w14:paraId="4BCFCEE9" w14:textId="19213A7A" w:rsidR="00FA2FD0" w:rsidRPr="00FA2FD0" w:rsidRDefault="00FA2FD0" w:rsidP="00FA2FD0">
      <w:pPr>
        <w:spacing w:after="0" w:line="240" w:lineRule="auto"/>
        <w:rPr>
          <w:rFonts w:ascii="Times New Roman" w:eastAsia="Times New Roman" w:hAnsi="Times New Roman" w:cs="Times New Roman"/>
          <w:sz w:val="24"/>
          <w:szCs w:val="24"/>
          <w:lang w:eastAsia="en-AU"/>
        </w:rPr>
      </w:pPr>
      <w:r w:rsidRPr="00FA2FD0">
        <w:rPr>
          <w:rFonts w:ascii="Roboto" w:eastAsia="Times New Roman" w:hAnsi="Roboto" w:cs="Times New Roman"/>
          <w:b/>
          <w:bCs/>
          <w:color w:val="242424"/>
          <w:sz w:val="27"/>
          <w:szCs w:val="27"/>
          <w:u w:val="single"/>
          <w:shd w:val="clear" w:color="auto" w:fill="FFFFFF"/>
          <w:lang w:eastAsia="en-AU"/>
        </w:rPr>
        <w:t>Highlights:</w:t>
      </w:r>
      <w:r w:rsidRPr="00FA2FD0">
        <w:rPr>
          <w:rFonts w:ascii="Roboto" w:eastAsia="Times New Roman" w:hAnsi="Roboto" w:cs="Times New Roman"/>
          <w:color w:val="242424"/>
          <w:sz w:val="27"/>
          <w:szCs w:val="27"/>
          <w:lang w:eastAsia="en-AU"/>
        </w:rPr>
        <w:br/>
      </w:r>
      <w:r w:rsidRPr="00FA2FD0">
        <w:rPr>
          <w:rFonts w:ascii="Roboto" w:eastAsia="Times New Roman" w:hAnsi="Roboto" w:cs="Times New Roman"/>
          <w:color w:val="242424"/>
          <w:sz w:val="27"/>
          <w:szCs w:val="27"/>
          <w:lang w:eastAsia="en-AU"/>
        </w:rPr>
        <w:br/>
      </w:r>
    </w:p>
    <w:p w14:paraId="7E419E4D" w14:textId="77777777" w:rsidR="00FA2FD0" w:rsidRPr="00FA2FD0" w:rsidRDefault="00FA2FD0" w:rsidP="00FA2FD0">
      <w:pPr>
        <w:numPr>
          <w:ilvl w:val="0"/>
          <w:numId w:val="1"/>
        </w:numPr>
        <w:shd w:val="clear" w:color="auto" w:fill="FFFFFF"/>
        <w:spacing w:before="100" w:beforeAutospacing="1" w:after="100" w:afterAutospacing="1" w:line="240" w:lineRule="auto"/>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Real-world application on hedging.</w:t>
      </w:r>
    </w:p>
    <w:p w14:paraId="3662F220" w14:textId="77777777" w:rsidR="00FA2FD0" w:rsidRPr="00FA2FD0" w:rsidRDefault="00FA2FD0" w:rsidP="00FA2FD0">
      <w:pPr>
        <w:numPr>
          <w:ilvl w:val="0"/>
          <w:numId w:val="1"/>
        </w:numPr>
        <w:shd w:val="clear" w:color="auto" w:fill="FFFFFF"/>
        <w:spacing w:before="100" w:beforeAutospacing="1" w:after="100" w:afterAutospacing="1" w:line="240" w:lineRule="auto"/>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Use real data from financial markets.</w:t>
      </w:r>
    </w:p>
    <w:p w14:paraId="0CEF7CBC" w14:textId="77777777" w:rsidR="00FA2FD0" w:rsidRPr="00FA2FD0" w:rsidRDefault="00FA2FD0" w:rsidP="00FA2FD0">
      <w:pPr>
        <w:numPr>
          <w:ilvl w:val="0"/>
          <w:numId w:val="1"/>
        </w:numPr>
        <w:shd w:val="clear" w:color="auto" w:fill="FFFFFF"/>
        <w:spacing w:before="100" w:beforeAutospacing="1" w:after="100" w:afterAutospacing="1" w:line="240" w:lineRule="auto"/>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Applies methods and utilizes disciplinary knowledge covered in the subject.</w:t>
      </w:r>
    </w:p>
    <w:p w14:paraId="1156385C" w14:textId="1F28098B" w:rsidR="00DB161D" w:rsidRDefault="00DB161D"/>
    <w:p w14:paraId="3406D5DC" w14:textId="77777777" w:rsidR="00FA2FD0" w:rsidRPr="00FA2FD0" w:rsidRDefault="00FA2FD0" w:rsidP="00FA2FD0">
      <w:pPr>
        <w:numPr>
          <w:ilvl w:val="0"/>
          <w:numId w:val="2"/>
        </w:numPr>
        <w:shd w:val="clear" w:color="auto" w:fill="FFFFFF"/>
        <w:spacing w:after="100" w:afterAutospacing="1" w:line="240" w:lineRule="auto"/>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b/>
          <w:bCs/>
          <w:color w:val="242424"/>
          <w:sz w:val="27"/>
          <w:szCs w:val="27"/>
          <w:u w:val="single"/>
          <w:lang w:eastAsia="en-AU"/>
        </w:rPr>
        <w:t>Assignment</w:t>
      </w:r>
    </w:p>
    <w:p w14:paraId="0547201C"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Assume that you were approached by the CFO of USC Airlines, an established hypothetical airline based in the US and operates internationally to selected destinations.</w:t>
      </w:r>
    </w:p>
    <w:p w14:paraId="14A774B7"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The CFO is debating the effectiveness and business viability of hedging jet fuel and is seeking your advice. Her opinion is mainly driven by an international report that shows that not all airlines hedge jet fuel. USC consumes an average of $60 million of fuel per year and allocates these expenses evenly across each month of the year.</w:t>
      </w:r>
    </w:p>
    <w:p w14:paraId="77356033"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In your capacity as a Risk Analyst who is familiar with Derivative products you are tasked to advise the CFO about hedging Jet fuel oil. Your advice is driven by an empirical assessment using a dataset provided in an Excel file and your understanding of hedging using futures.</w:t>
      </w:r>
    </w:p>
    <w:p w14:paraId="55B88EEB"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You are expected to advise the CFO on</w:t>
      </w:r>
    </w:p>
    <w:p w14:paraId="244FBA18"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 xml:space="preserve">1-    Establishing a hedging strategy that includes setting a hedging position and evaluating its effectiveness and explain whether it is </w:t>
      </w:r>
      <w:proofErr w:type="spellStart"/>
      <w:r w:rsidRPr="00FA2FD0">
        <w:rPr>
          <w:rFonts w:ascii="Roboto" w:eastAsia="Times New Roman" w:hAnsi="Roboto" w:cs="Times New Roman"/>
          <w:color w:val="242424"/>
          <w:sz w:val="27"/>
          <w:szCs w:val="27"/>
          <w:lang w:eastAsia="en-AU"/>
        </w:rPr>
        <w:t>favorable</w:t>
      </w:r>
      <w:proofErr w:type="spellEnd"/>
      <w:r w:rsidRPr="00FA2FD0">
        <w:rPr>
          <w:rFonts w:ascii="Roboto" w:eastAsia="Times New Roman" w:hAnsi="Roboto" w:cs="Times New Roman"/>
          <w:color w:val="242424"/>
          <w:sz w:val="27"/>
          <w:szCs w:val="27"/>
          <w:lang w:eastAsia="en-AU"/>
        </w:rPr>
        <w:t xml:space="preserve"> for USC Airlines. (Note: This requires using the optimal hedging ratio based on the OLS regression method to conduct relevant calculations. You are expected to explain the results and all calculations).</w:t>
      </w:r>
    </w:p>
    <w:p w14:paraId="21A2F3B3"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2-    Justifying the choice of an appropriate hedging asset from the two assets provided.</w:t>
      </w:r>
    </w:p>
    <w:p w14:paraId="036BF0B9"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3-    Critique the hedging strategy proposed in answering question 1.</w:t>
      </w:r>
    </w:p>
    <w:p w14:paraId="5EFEA2C0"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lastRenderedPageBreak/>
        <w:t>Format of the assignment report:</w:t>
      </w:r>
    </w:p>
    <w:p w14:paraId="69B68CC5"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Executive summary (Highlight key results and the main recommendation in one paragraph (100 words).</w:t>
      </w:r>
    </w:p>
    <w:p w14:paraId="1B43466C"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Analysis section (900 words divided as you see fit across 3 questions)</w:t>
      </w:r>
    </w:p>
    <w:p w14:paraId="7EF16370"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Answer the three questions raised above and take note of the following:</w:t>
      </w:r>
    </w:p>
    <w:p w14:paraId="0D80C776"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       When answering question 1, </w:t>
      </w:r>
      <w:r w:rsidRPr="00FA2FD0">
        <w:rPr>
          <w:rFonts w:ascii="Roboto" w:eastAsia="Times New Roman" w:hAnsi="Roboto" w:cs="Times New Roman"/>
          <w:color w:val="242424"/>
          <w:sz w:val="27"/>
          <w:szCs w:val="27"/>
          <w:u w:val="single"/>
          <w:lang w:eastAsia="en-AU"/>
        </w:rPr>
        <w:t>report the statistical table of estimates,</w:t>
      </w:r>
      <w:r w:rsidRPr="00FA2FD0">
        <w:rPr>
          <w:rFonts w:ascii="Roboto" w:eastAsia="Times New Roman" w:hAnsi="Roboto" w:cs="Times New Roman"/>
          <w:color w:val="242424"/>
          <w:sz w:val="27"/>
          <w:szCs w:val="27"/>
          <w:lang w:eastAsia="en-AU"/>
        </w:rPr>
        <w:t> explain the estimates, and show/</w:t>
      </w:r>
      <w:r w:rsidRPr="00FA2FD0">
        <w:rPr>
          <w:rFonts w:ascii="Roboto" w:eastAsia="Times New Roman" w:hAnsi="Roboto" w:cs="Times New Roman"/>
          <w:color w:val="242424"/>
          <w:sz w:val="27"/>
          <w:szCs w:val="27"/>
          <w:u w:val="single"/>
          <w:lang w:eastAsia="en-AU"/>
        </w:rPr>
        <w:t>type all equations that you are using in your calculations.</w:t>
      </w:r>
      <w:r w:rsidRPr="00FA2FD0">
        <w:rPr>
          <w:rFonts w:ascii="Roboto" w:eastAsia="Times New Roman" w:hAnsi="Roboto" w:cs="Times New Roman"/>
          <w:color w:val="242424"/>
          <w:sz w:val="27"/>
          <w:szCs w:val="27"/>
          <w:lang w:eastAsia="en-AU"/>
        </w:rPr>
        <w:t> You are expected to provide an analysis based on estimates or calculations in answering question 1 or any other question where it is necessary to do so.</w:t>
      </w:r>
    </w:p>
    <w:p w14:paraId="2070B271"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       All questions are analytical and require reasoning.</w:t>
      </w:r>
    </w:p>
    <w:p w14:paraId="1E7A51D9"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 xml:space="preserve">·       When answering question 3, use research papers as a reference and report arguments in line with what you what to communicate. You must provide an </w:t>
      </w:r>
      <w:proofErr w:type="spellStart"/>
      <w:r w:rsidRPr="00FA2FD0">
        <w:rPr>
          <w:rFonts w:ascii="Roboto" w:eastAsia="Times New Roman" w:hAnsi="Roboto" w:cs="Times New Roman"/>
          <w:color w:val="242424"/>
          <w:sz w:val="27"/>
          <w:szCs w:val="27"/>
          <w:lang w:eastAsia="en-AU"/>
        </w:rPr>
        <w:t>inline</w:t>
      </w:r>
      <w:proofErr w:type="spellEnd"/>
      <w:r w:rsidRPr="00FA2FD0">
        <w:rPr>
          <w:rFonts w:ascii="Roboto" w:eastAsia="Times New Roman" w:hAnsi="Roboto" w:cs="Times New Roman"/>
          <w:color w:val="242424"/>
          <w:sz w:val="27"/>
          <w:szCs w:val="27"/>
          <w:lang w:eastAsia="en-AU"/>
        </w:rPr>
        <w:t xml:space="preserve"> reference that includes the page of the paper/report/article you are referring to and provide an appropriate reference list at the end of the assignment using the APA referencing style provided by the library (See some examples below).</w:t>
      </w:r>
    </w:p>
    <w:p w14:paraId="55A2BF88"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 </w:t>
      </w:r>
    </w:p>
    <w:p w14:paraId="5F9AAC1B"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b/>
          <w:bCs/>
          <w:color w:val="242424"/>
          <w:sz w:val="27"/>
          <w:szCs w:val="27"/>
          <w:lang w:eastAsia="en-AU"/>
        </w:rPr>
        <w:t>Description of the dataset</w:t>
      </w:r>
    </w:p>
    <w:p w14:paraId="4BC970A2"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The dataset is collected from Bloomberg and contains a time series for:</w:t>
      </w:r>
    </w:p>
    <w:p w14:paraId="09F2D51D" w14:textId="77777777" w:rsidR="00FA2FD0" w:rsidRPr="00FA2FD0" w:rsidRDefault="00FA2FD0" w:rsidP="00FA2FD0">
      <w:pPr>
        <w:numPr>
          <w:ilvl w:val="1"/>
          <w:numId w:val="2"/>
        </w:numPr>
        <w:shd w:val="clear" w:color="auto" w:fill="FFFFFF"/>
        <w:spacing w:before="100" w:beforeAutospacing="1" w:after="100" w:afterAutospacing="1" w:line="240" w:lineRule="auto"/>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Spot market Jet Fuel (see snapshot for selected specs)</w:t>
      </w:r>
    </w:p>
    <w:p w14:paraId="43E68058" w14:textId="77777777" w:rsidR="00FA2FD0" w:rsidRPr="00FA2FD0" w:rsidRDefault="00FA2FD0" w:rsidP="00FA2FD0">
      <w:pPr>
        <w:numPr>
          <w:ilvl w:val="1"/>
          <w:numId w:val="2"/>
        </w:numPr>
        <w:shd w:val="clear" w:color="auto" w:fill="FFFFFF"/>
        <w:spacing w:before="100" w:beforeAutospacing="1" w:after="100" w:afterAutospacing="1" w:line="240" w:lineRule="auto"/>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HO1 Commodity (contract size 42000 gallons see a snapshot in the datafile, and</w:t>
      </w:r>
    </w:p>
    <w:p w14:paraId="7CD67C64" w14:textId="77777777" w:rsidR="00FA2FD0" w:rsidRPr="00FA2FD0" w:rsidRDefault="00FA2FD0" w:rsidP="00FA2FD0">
      <w:pPr>
        <w:numPr>
          <w:ilvl w:val="1"/>
          <w:numId w:val="2"/>
        </w:numPr>
        <w:shd w:val="clear" w:color="auto" w:fill="FFFFFF"/>
        <w:spacing w:before="100" w:beforeAutospacing="1" w:after="100" w:afterAutospacing="1" w:line="240" w:lineRule="auto"/>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CO1 Commodity (contract size 1000 barrels see a snapshot in datafile for selected specs)</w:t>
      </w:r>
    </w:p>
    <w:p w14:paraId="4B6F1305"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See the data file in Excel. Weekly observations are provided for all data. The commodities follow the January cycle.</w:t>
      </w:r>
    </w:p>
    <w:p w14:paraId="7F39890B"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You may find contract specs on exchange websites. Here is one example for HO1:  </w:t>
      </w:r>
    </w:p>
    <w:p w14:paraId="5D4B7038" w14:textId="77777777" w:rsidR="00FA2FD0" w:rsidRPr="00FA2FD0" w:rsidRDefault="00AE3875"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hyperlink r:id="rId8" w:history="1">
        <w:r w:rsidR="00FA2FD0" w:rsidRPr="00FA2FD0">
          <w:rPr>
            <w:rFonts w:ascii="Roboto" w:eastAsia="Times New Roman" w:hAnsi="Roboto" w:cs="Times New Roman"/>
            <w:color w:val="C51F10"/>
            <w:sz w:val="27"/>
            <w:szCs w:val="27"/>
            <w:u w:val="single"/>
            <w:shd w:val="clear" w:color="auto" w:fill="FFFFFF"/>
            <w:lang w:eastAsia="en-AU"/>
          </w:rPr>
          <w:t>https://www.cmegroup.com/trading/energy/refined-products/heating-oil_contract_specifications.html#</w:t>
        </w:r>
      </w:hyperlink>
      <w:r w:rsidR="00FA2FD0" w:rsidRPr="00FA2FD0">
        <w:rPr>
          <w:rFonts w:ascii="Roboto" w:eastAsia="Times New Roman" w:hAnsi="Roboto" w:cs="Times New Roman"/>
          <w:color w:val="242424"/>
          <w:sz w:val="27"/>
          <w:szCs w:val="27"/>
          <w:lang w:eastAsia="en-AU"/>
        </w:rPr>
        <w:t>)</w:t>
      </w:r>
    </w:p>
    <w:p w14:paraId="321CECAF"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The data file contains 4 main fields:</w:t>
      </w:r>
    </w:p>
    <w:tbl>
      <w:tblPr>
        <w:tblW w:w="15463" w:type="dxa"/>
        <w:tblInd w:w="-1440" w:type="dxa"/>
        <w:tblCellMar>
          <w:left w:w="0" w:type="dxa"/>
          <w:right w:w="0" w:type="dxa"/>
        </w:tblCellMar>
        <w:tblLook w:val="04A0" w:firstRow="1" w:lastRow="0" w:firstColumn="1" w:lastColumn="0" w:noHBand="0" w:noVBand="1"/>
      </w:tblPr>
      <w:tblGrid>
        <w:gridCol w:w="15463"/>
      </w:tblGrid>
      <w:tr w:rsidR="00FA2FD0" w:rsidRPr="00FA2FD0" w14:paraId="6E96D8B0" w14:textId="77777777" w:rsidTr="00FA2FD0">
        <w:tc>
          <w:tcPr>
            <w:tcW w:w="13303" w:type="dxa"/>
            <w:tcBorders>
              <w:top w:val="nil"/>
              <w:left w:val="nil"/>
              <w:bottom w:val="nil"/>
              <w:right w:val="nil"/>
            </w:tcBorders>
            <w:shd w:val="clear" w:color="auto" w:fill="EEEEEE"/>
            <w:tcMar>
              <w:top w:w="180" w:type="dxa"/>
              <w:left w:w="360" w:type="dxa"/>
              <w:bottom w:w="180" w:type="dxa"/>
              <w:right w:w="376" w:type="dxa"/>
            </w:tcMar>
            <w:hideMark/>
          </w:tcPr>
          <w:p w14:paraId="1AB0D556" w14:textId="77777777" w:rsidR="00FA2FD0" w:rsidRPr="00FA2FD0" w:rsidRDefault="00FA2FD0" w:rsidP="00FA2FD0">
            <w:pPr>
              <w:spacing w:after="100" w:afterAutospacing="1" w:line="240" w:lineRule="auto"/>
              <w:rPr>
                <w:rFonts w:ascii="Times New Roman" w:eastAsia="Times New Roman" w:hAnsi="Times New Roman" w:cs="Times New Roman"/>
                <w:sz w:val="24"/>
                <w:szCs w:val="24"/>
                <w:lang w:eastAsia="en-AU"/>
              </w:rPr>
            </w:pPr>
            <w:r w:rsidRPr="00FA2FD0">
              <w:rPr>
                <w:rFonts w:ascii="Times New Roman" w:eastAsia="Times New Roman" w:hAnsi="Times New Roman" w:cs="Times New Roman"/>
                <w:sz w:val="24"/>
                <w:szCs w:val="24"/>
                <w:lang w:eastAsia="en-AU"/>
              </w:rPr>
              <w:t>PX_LAST is the last traded price for the week</w:t>
            </w:r>
          </w:p>
          <w:p w14:paraId="0CF4FCF7" w14:textId="77777777" w:rsidR="00FA2FD0" w:rsidRPr="00FA2FD0" w:rsidRDefault="00FA2FD0" w:rsidP="00FA2FD0">
            <w:pPr>
              <w:spacing w:after="100" w:afterAutospacing="1" w:line="240" w:lineRule="auto"/>
              <w:rPr>
                <w:rFonts w:ascii="Times New Roman" w:eastAsia="Times New Roman" w:hAnsi="Times New Roman" w:cs="Times New Roman"/>
                <w:sz w:val="24"/>
                <w:szCs w:val="24"/>
                <w:lang w:eastAsia="en-AU"/>
              </w:rPr>
            </w:pPr>
            <w:r w:rsidRPr="00FA2FD0">
              <w:rPr>
                <w:rFonts w:ascii="Times New Roman" w:eastAsia="Times New Roman" w:hAnsi="Times New Roman" w:cs="Times New Roman"/>
                <w:sz w:val="24"/>
                <w:szCs w:val="24"/>
                <w:lang w:eastAsia="en-AU"/>
              </w:rPr>
              <w:t> </w:t>
            </w:r>
          </w:p>
          <w:p w14:paraId="2D995677" w14:textId="77777777" w:rsidR="00FA2FD0" w:rsidRPr="00FA2FD0" w:rsidRDefault="00FA2FD0" w:rsidP="00FA2FD0">
            <w:pPr>
              <w:spacing w:after="100" w:afterAutospacing="1" w:line="240" w:lineRule="auto"/>
              <w:rPr>
                <w:rFonts w:ascii="Times New Roman" w:eastAsia="Times New Roman" w:hAnsi="Times New Roman" w:cs="Times New Roman"/>
                <w:sz w:val="24"/>
                <w:szCs w:val="24"/>
                <w:lang w:eastAsia="en-AU"/>
              </w:rPr>
            </w:pPr>
            <w:r w:rsidRPr="00FA2FD0">
              <w:rPr>
                <w:rFonts w:ascii="Times New Roman" w:eastAsia="Times New Roman" w:hAnsi="Times New Roman" w:cs="Times New Roman"/>
                <w:sz w:val="24"/>
                <w:szCs w:val="24"/>
                <w:lang w:eastAsia="en-AU"/>
              </w:rPr>
              <w:t>PX_SETTLE is the Settlement Price</w:t>
            </w:r>
          </w:p>
        </w:tc>
      </w:tr>
    </w:tbl>
    <w:tbl>
      <w:tblPr>
        <w:tblpPr w:leftFromText="180" w:rightFromText="180" w:vertAnchor="text" w:horzAnchor="page" w:tblpX="1" w:tblpY="329"/>
        <w:tblW w:w="13303" w:type="dxa"/>
        <w:tblCellMar>
          <w:left w:w="0" w:type="dxa"/>
          <w:right w:w="0" w:type="dxa"/>
        </w:tblCellMar>
        <w:tblLook w:val="04A0" w:firstRow="1" w:lastRow="0" w:firstColumn="1" w:lastColumn="0" w:noHBand="0" w:noVBand="1"/>
      </w:tblPr>
      <w:tblGrid>
        <w:gridCol w:w="13303"/>
      </w:tblGrid>
      <w:tr w:rsidR="00FA2FD0" w:rsidRPr="00FA2FD0" w14:paraId="0E1AC4FE" w14:textId="77777777" w:rsidTr="00FA2FD0">
        <w:tc>
          <w:tcPr>
            <w:tcW w:w="13303" w:type="dxa"/>
            <w:tcBorders>
              <w:top w:val="nil"/>
              <w:left w:val="nil"/>
              <w:bottom w:val="nil"/>
              <w:right w:val="nil"/>
            </w:tcBorders>
            <w:shd w:val="clear" w:color="auto" w:fill="EEEEEE"/>
            <w:tcMar>
              <w:top w:w="180" w:type="dxa"/>
              <w:left w:w="360" w:type="dxa"/>
              <w:bottom w:w="180" w:type="dxa"/>
              <w:right w:w="376" w:type="dxa"/>
            </w:tcMar>
            <w:hideMark/>
          </w:tcPr>
          <w:p w14:paraId="3AEC1628" w14:textId="77777777" w:rsidR="00FA2FD0" w:rsidRPr="00FA2FD0" w:rsidRDefault="00FA2FD0" w:rsidP="00FA2FD0">
            <w:pPr>
              <w:spacing w:after="100" w:afterAutospacing="1" w:line="240" w:lineRule="auto"/>
              <w:rPr>
                <w:rFonts w:ascii="Times New Roman" w:eastAsia="Times New Roman" w:hAnsi="Times New Roman" w:cs="Times New Roman"/>
                <w:sz w:val="24"/>
                <w:szCs w:val="24"/>
                <w:lang w:eastAsia="en-AU"/>
              </w:rPr>
            </w:pPr>
            <w:r w:rsidRPr="00FA2FD0">
              <w:rPr>
                <w:rFonts w:ascii="Times New Roman" w:eastAsia="Times New Roman" w:hAnsi="Times New Roman" w:cs="Times New Roman"/>
                <w:sz w:val="24"/>
                <w:szCs w:val="24"/>
                <w:lang w:eastAsia="en-AU"/>
              </w:rPr>
              <w:t>PX_VOLUME is the traded volume </w:t>
            </w:r>
          </w:p>
        </w:tc>
      </w:tr>
    </w:tbl>
    <w:p w14:paraId="2C03C064"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 </w:t>
      </w:r>
    </w:p>
    <w:tbl>
      <w:tblPr>
        <w:tblpPr w:leftFromText="180" w:rightFromText="180" w:vertAnchor="text" w:horzAnchor="page" w:tblpX="1" w:tblpY="294"/>
        <w:tblW w:w="13303" w:type="dxa"/>
        <w:tblCellMar>
          <w:left w:w="0" w:type="dxa"/>
          <w:right w:w="0" w:type="dxa"/>
        </w:tblCellMar>
        <w:tblLook w:val="04A0" w:firstRow="1" w:lastRow="0" w:firstColumn="1" w:lastColumn="0" w:noHBand="0" w:noVBand="1"/>
      </w:tblPr>
      <w:tblGrid>
        <w:gridCol w:w="13303"/>
      </w:tblGrid>
      <w:tr w:rsidR="00FA2FD0" w:rsidRPr="00FA2FD0" w14:paraId="65A27D12" w14:textId="77777777" w:rsidTr="00FA2FD0">
        <w:tc>
          <w:tcPr>
            <w:tcW w:w="13303" w:type="dxa"/>
            <w:tcBorders>
              <w:top w:val="nil"/>
              <w:left w:val="nil"/>
              <w:bottom w:val="nil"/>
              <w:right w:val="nil"/>
            </w:tcBorders>
            <w:shd w:val="clear" w:color="auto" w:fill="EEEEEE"/>
            <w:tcMar>
              <w:top w:w="180" w:type="dxa"/>
              <w:left w:w="360" w:type="dxa"/>
              <w:bottom w:w="180" w:type="dxa"/>
              <w:right w:w="376" w:type="dxa"/>
            </w:tcMar>
            <w:hideMark/>
          </w:tcPr>
          <w:p w14:paraId="2A965E0A" w14:textId="77777777" w:rsidR="00FA2FD0" w:rsidRPr="00FA2FD0" w:rsidRDefault="00FA2FD0" w:rsidP="00FA2FD0">
            <w:pPr>
              <w:spacing w:after="100" w:afterAutospacing="1" w:line="240" w:lineRule="auto"/>
              <w:rPr>
                <w:rFonts w:ascii="Times New Roman" w:eastAsia="Times New Roman" w:hAnsi="Times New Roman" w:cs="Times New Roman"/>
                <w:sz w:val="24"/>
                <w:szCs w:val="24"/>
                <w:lang w:eastAsia="en-AU"/>
              </w:rPr>
            </w:pPr>
            <w:r w:rsidRPr="00FA2FD0">
              <w:rPr>
                <w:rFonts w:ascii="Times New Roman" w:eastAsia="Times New Roman" w:hAnsi="Times New Roman" w:cs="Times New Roman"/>
                <w:sz w:val="24"/>
                <w:szCs w:val="24"/>
                <w:lang w:eastAsia="en-AU"/>
              </w:rPr>
              <w:t>OPEN_INT is the open interest.</w:t>
            </w:r>
          </w:p>
        </w:tc>
      </w:tr>
    </w:tbl>
    <w:p w14:paraId="4FD617CF"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 </w:t>
      </w:r>
    </w:p>
    <w:p w14:paraId="3A9EF89D"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 </w:t>
      </w:r>
    </w:p>
    <w:p w14:paraId="7FB4640A"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b/>
          <w:bCs/>
          <w:color w:val="242424"/>
          <w:sz w:val="27"/>
          <w:szCs w:val="27"/>
          <w:u w:val="single"/>
          <w:lang w:eastAsia="en-AU"/>
        </w:rPr>
        <w:t>Supplementary and selected relevant material provided:</w:t>
      </w:r>
    </w:p>
    <w:p w14:paraId="466EDF00"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        Textbook chapters 3 and 5 (Textbook is available online)</w:t>
      </w:r>
    </w:p>
    <w:p w14:paraId="266DD725"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 xml:space="preserve">-        Optional reading: Carter, David A., and Rogers, Daniel A. and Simkins, Betty J., Does Hedging Affect Firm Value? Evidence from the Us Airline Industry. Financial Management, Vol. 35, No. 1, Spring 2006. Available via the library. (Relevant sections: The introduction and the literature review </w:t>
      </w:r>
      <w:proofErr w:type="gramStart"/>
      <w:r w:rsidRPr="00FA2FD0">
        <w:rPr>
          <w:rFonts w:ascii="Roboto" w:eastAsia="Times New Roman" w:hAnsi="Roboto" w:cs="Times New Roman"/>
          <w:color w:val="242424"/>
          <w:sz w:val="27"/>
          <w:szCs w:val="27"/>
          <w:lang w:eastAsia="en-AU"/>
        </w:rPr>
        <w:t>sections</w:t>
      </w:r>
      <w:proofErr w:type="gramEnd"/>
      <w:r w:rsidRPr="00FA2FD0">
        <w:rPr>
          <w:rFonts w:ascii="Roboto" w:eastAsia="Times New Roman" w:hAnsi="Roboto" w:cs="Times New Roman"/>
          <w:color w:val="242424"/>
          <w:sz w:val="27"/>
          <w:szCs w:val="27"/>
          <w:lang w:eastAsia="en-AU"/>
        </w:rPr>
        <w:t>)</w:t>
      </w:r>
    </w:p>
    <w:p w14:paraId="5EE37F9B"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        Other readings provided on futures in LMS.</w:t>
      </w:r>
    </w:p>
    <w:p w14:paraId="58A33CFE"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        Excel file with real data obtained for the securities used.</w:t>
      </w:r>
    </w:p>
    <w:p w14:paraId="0967B465"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b/>
          <w:bCs/>
          <w:color w:val="242424"/>
          <w:sz w:val="27"/>
          <w:szCs w:val="27"/>
          <w:u w:val="single"/>
          <w:lang w:eastAsia="en-AU"/>
        </w:rPr>
        <w:t>Research and Inquiry</w:t>
      </w:r>
    </w:p>
    <w:p w14:paraId="6A802B2E"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Besides, you are expected to do research and inquiry and get 2 articles/papers using an online search or via the La Trobe Library that you use in supporting arguments used in your discussions. These could professional or academic articles that should be used to justify points you answer for Q3. Invalid/ improper referencing will not be counted in the marking for Q3.</w:t>
      </w:r>
    </w:p>
    <w:p w14:paraId="52056F28"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 Reporting references (Use APA style)</w:t>
      </w:r>
    </w:p>
    <w:p w14:paraId="35863D81"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lastRenderedPageBreak/>
        <w:t>Examples:</w:t>
      </w:r>
    </w:p>
    <w:tbl>
      <w:tblPr>
        <w:tblpPr w:leftFromText="180" w:rightFromText="180" w:vertAnchor="text" w:horzAnchor="page" w:tblpX="939" w:tblpY="537"/>
        <w:tblW w:w="8920" w:type="dxa"/>
        <w:tblCellMar>
          <w:left w:w="0" w:type="dxa"/>
          <w:right w:w="0" w:type="dxa"/>
        </w:tblCellMar>
        <w:tblLook w:val="04A0" w:firstRow="1" w:lastRow="0" w:firstColumn="1" w:lastColumn="0" w:noHBand="0" w:noVBand="1"/>
      </w:tblPr>
      <w:tblGrid>
        <w:gridCol w:w="1797"/>
        <w:gridCol w:w="7123"/>
      </w:tblGrid>
      <w:tr w:rsidR="00FA2FD0" w:rsidRPr="00FA2FD0" w14:paraId="136A76A8" w14:textId="77777777" w:rsidTr="00FA2FD0">
        <w:trPr>
          <w:trHeight w:val="525"/>
        </w:trPr>
        <w:tc>
          <w:tcPr>
            <w:tcW w:w="0" w:type="auto"/>
            <w:tcBorders>
              <w:top w:val="nil"/>
              <w:left w:val="nil"/>
              <w:bottom w:val="nil"/>
              <w:right w:val="single" w:sz="6" w:space="0" w:color="CCCCCC"/>
            </w:tcBorders>
            <w:shd w:val="clear" w:color="auto" w:fill="EEEEEE"/>
            <w:tcMar>
              <w:top w:w="180" w:type="dxa"/>
              <w:left w:w="360" w:type="dxa"/>
              <w:bottom w:w="180" w:type="dxa"/>
              <w:right w:w="180" w:type="dxa"/>
            </w:tcMar>
            <w:hideMark/>
          </w:tcPr>
          <w:p w14:paraId="7EA342F5" w14:textId="77777777" w:rsidR="00FA2FD0" w:rsidRPr="00FA2FD0" w:rsidRDefault="00FA2FD0" w:rsidP="00FA2FD0">
            <w:pPr>
              <w:spacing w:after="100" w:afterAutospacing="1" w:line="240" w:lineRule="auto"/>
              <w:rPr>
                <w:rFonts w:ascii="Times New Roman" w:eastAsia="Times New Roman" w:hAnsi="Times New Roman" w:cs="Times New Roman"/>
                <w:sz w:val="24"/>
                <w:szCs w:val="24"/>
                <w:lang w:eastAsia="en-AU"/>
              </w:rPr>
            </w:pPr>
            <w:r w:rsidRPr="00FA2FD0">
              <w:rPr>
                <w:rFonts w:ascii="Times New Roman" w:eastAsia="Times New Roman" w:hAnsi="Times New Roman" w:cs="Times New Roman"/>
                <w:b/>
                <w:bCs/>
                <w:sz w:val="24"/>
                <w:szCs w:val="24"/>
                <w:lang w:eastAsia="en-AU"/>
              </w:rPr>
              <w:t>Rule</w:t>
            </w:r>
          </w:p>
        </w:tc>
        <w:tc>
          <w:tcPr>
            <w:tcW w:w="0" w:type="auto"/>
            <w:tcBorders>
              <w:top w:val="nil"/>
              <w:left w:val="single" w:sz="6" w:space="0" w:color="CCCCCC"/>
              <w:bottom w:val="nil"/>
              <w:right w:val="nil"/>
            </w:tcBorders>
            <w:shd w:val="clear" w:color="auto" w:fill="EEEEEE"/>
            <w:tcMar>
              <w:top w:w="180" w:type="dxa"/>
              <w:left w:w="180" w:type="dxa"/>
              <w:bottom w:w="180" w:type="dxa"/>
              <w:right w:w="376" w:type="dxa"/>
            </w:tcMar>
            <w:hideMark/>
          </w:tcPr>
          <w:p w14:paraId="584CBFE4" w14:textId="77777777" w:rsidR="00FA2FD0" w:rsidRPr="00FA2FD0" w:rsidRDefault="00FA2FD0" w:rsidP="00FA2FD0">
            <w:pPr>
              <w:spacing w:after="100" w:afterAutospacing="1" w:line="240" w:lineRule="auto"/>
              <w:rPr>
                <w:rFonts w:ascii="Times New Roman" w:eastAsia="Times New Roman" w:hAnsi="Times New Roman" w:cs="Times New Roman"/>
                <w:sz w:val="24"/>
                <w:szCs w:val="24"/>
                <w:lang w:eastAsia="en-AU"/>
              </w:rPr>
            </w:pPr>
            <w:r w:rsidRPr="00FA2FD0">
              <w:rPr>
                <w:rFonts w:ascii="Times New Roman" w:eastAsia="Times New Roman" w:hAnsi="Times New Roman" w:cs="Times New Roman"/>
                <w:b/>
                <w:bCs/>
                <w:sz w:val="24"/>
                <w:szCs w:val="24"/>
                <w:lang w:eastAsia="en-AU"/>
              </w:rPr>
              <w:t xml:space="preserve">Surname of author, no </w:t>
            </w:r>
            <w:proofErr w:type="gramStart"/>
            <w:r w:rsidRPr="00FA2FD0">
              <w:rPr>
                <w:rFonts w:ascii="Times New Roman" w:eastAsia="Times New Roman" w:hAnsi="Times New Roman" w:cs="Times New Roman"/>
                <w:b/>
                <w:bCs/>
                <w:sz w:val="24"/>
                <w:szCs w:val="24"/>
                <w:lang w:eastAsia="en-AU"/>
              </w:rPr>
              <w:t>initials</w:t>
            </w:r>
            <w:proofErr w:type="gramEnd"/>
            <w:r w:rsidRPr="00FA2FD0">
              <w:rPr>
                <w:rFonts w:ascii="Times New Roman" w:eastAsia="Times New Roman" w:hAnsi="Times New Roman" w:cs="Times New Roman"/>
                <w:b/>
                <w:bCs/>
                <w:sz w:val="24"/>
                <w:szCs w:val="24"/>
                <w:lang w:eastAsia="en-AU"/>
              </w:rPr>
              <w:t xml:space="preserve"> or suffixes such as Jr. The year of publication is also included. </w:t>
            </w:r>
            <w:r w:rsidRPr="00FA2FD0">
              <w:rPr>
                <w:rFonts w:ascii="Times New Roman" w:eastAsia="Times New Roman" w:hAnsi="Times New Roman" w:cs="Times New Roman"/>
                <w:b/>
                <w:bCs/>
                <w:color w:val="242424"/>
                <w:sz w:val="24"/>
                <w:szCs w:val="24"/>
                <w:shd w:val="clear" w:color="auto" w:fill="FFFF99"/>
                <w:lang w:eastAsia="en-AU"/>
              </w:rPr>
              <w:t>Also, add the page number for our internal check when marking.</w:t>
            </w:r>
          </w:p>
        </w:tc>
      </w:tr>
      <w:tr w:rsidR="00FA2FD0" w:rsidRPr="00FA2FD0" w14:paraId="61CE8291" w14:textId="77777777" w:rsidTr="00FA2FD0">
        <w:trPr>
          <w:trHeight w:val="1305"/>
        </w:trPr>
        <w:tc>
          <w:tcPr>
            <w:tcW w:w="0" w:type="auto"/>
            <w:tcBorders>
              <w:top w:val="nil"/>
              <w:left w:val="nil"/>
              <w:bottom w:val="nil"/>
              <w:right w:val="single" w:sz="6" w:space="0" w:color="CCCCCC"/>
            </w:tcBorders>
            <w:shd w:val="clear" w:color="auto" w:fill="FFFFFF"/>
            <w:tcMar>
              <w:top w:w="180" w:type="dxa"/>
              <w:left w:w="360" w:type="dxa"/>
              <w:bottom w:w="180" w:type="dxa"/>
              <w:right w:w="180" w:type="dxa"/>
            </w:tcMar>
            <w:hideMark/>
          </w:tcPr>
          <w:p w14:paraId="7656C2ED" w14:textId="77777777" w:rsidR="00FA2FD0" w:rsidRPr="00FA2FD0" w:rsidRDefault="00FA2FD0" w:rsidP="00FA2FD0">
            <w:pPr>
              <w:spacing w:after="100" w:afterAutospacing="1" w:line="240" w:lineRule="auto"/>
              <w:rPr>
                <w:rFonts w:ascii="Times New Roman" w:eastAsia="Times New Roman" w:hAnsi="Times New Roman" w:cs="Times New Roman"/>
                <w:sz w:val="24"/>
                <w:szCs w:val="24"/>
                <w:lang w:eastAsia="en-AU"/>
              </w:rPr>
            </w:pPr>
            <w:r w:rsidRPr="00FA2FD0">
              <w:rPr>
                <w:rFonts w:ascii="Times New Roman" w:eastAsia="Times New Roman" w:hAnsi="Times New Roman" w:cs="Times New Roman"/>
                <w:b/>
                <w:bCs/>
                <w:sz w:val="24"/>
                <w:szCs w:val="24"/>
                <w:lang w:eastAsia="en-AU"/>
              </w:rPr>
              <w:t>Citation examples</w:t>
            </w:r>
          </w:p>
        </w:tc>
        <w:tc>
          <w:tcPr>
            <w:tcW w:w="0" w:type="auto"/>
            <w:tcBorders>
              <w:top w:val="nil"/>
              <w:left w:val="single" w:sz="6" w:space="0" w:color="CCCCCC"/>
              <w:bottom w:val="nil"/>
              <w:right w:val="nil"/>
            </w:tcBorders>
            <w:shd w:val="clear" w:color="auto" w:fill="FFFFFF"/>
            <w:tcMar>
              <w:top w:w="180" w:type="dxa"/>
              <w:left w:w="180" w:type="dxa"/>
              <w:bottom w:w="180" w:type="dxa"/>
              <w:right w:w="376" w:type="dxa"/>
            </w:tcMar>
            <w:hideMark/>
          </w:tcPr>
          <w:p w14:paraId="7980EB44" w14:textId="77777777" w:rsidR="00FA2FD0" w:rsidRPr="00FA2FD0" w:rsidRDefault="00FA2FD0" w:rsidP="00FA2FD0">
            <w:pPr>
              <w:spacing w:after="100" w:afterAutospacing="1" w:line="240" w:lineRule="auto"/>
              <w:rPr>
                <w:rFonts w:ascii="Times New Roman" w:eastAsia="Times New Roman" w:hAnsi="Times New Roman" w:cs="Times New Roman"/>
                <w:sz w:val="24"/>
                <w:szCs w:val="24"/>
                <w:lang w:eastAsia="en-AU"/>
              </w:rPr>
            </w:pPr>
            <w:proofErr w:type="gramStart"/>
            <w:r w:rsidRPr="00FA2FD0">
              <w:rPr>
                <w:rFonts w:ascii="Times New Roman" w:eastAsia="Times New Roman" w:hAnsi="Times New Roman" w:cs="Times New Roman"/>
                <w:sz w:val="24"/>
                <w:szCs w:val="24"/>
                <w:lang w:eastAsia="en-AU"/>
              </w:rPr>
              <w:t>..</w:t>
            </w:r>
            <w:proofErr w:type="gramEnd"/>
            <w:r w:rsidRPr="00FA2FD0">
              <w:rPr>
                <w:rFonts w:ascii="Times New Roman" w:eastAsia="Times New Roman" w:hAnsi="Times New Roman" w:cs="Times New Roman"/>
                <w:sz w:val="24"/>
                <w:szCs w:val="24"/>
                <w:lang w:eastAsia="en-AU"/>
              </w:rPr>
              <w:t>This was seen in an Australian study (Conger, 1979, </w:t>
            </w:r>
            <w:r w:rsidRPr="00FA2FD0">
              <w:rPr>
                <w:rFonts w:ascii="Times New Roman" w:eastAsia="Times New Roman" w:hAnsi="Times New Roman" w:cs="Times New Roman"/>
                <w:color w:val="242424"/>
                <w:sz w:val="24"/>
                <w:szCs w:val="24"/>
                <w:shd w:val="clear" w:color="auto" w:fill="FFFF99"/>
                <w:lang w:eastAsia="en-AU"/>
              </w:rPr>
              <w:t>p. 40</w:t>
            </w:r>
            <w:r w:rsidRPr="00FA2FD0">
              <w:rPr>
                <w:rFonts w:ascii="Times New Roman" w:eastAsia="Times New Roman" w:hAnsi="Times New Roman" w:cs="Times New Roman"/>
                <w:sz w:val="24"/>
                <w:szCs w:val="24"/>
                <w:lang w:eastAsia="en-AU"/>
              </w:rPr>
              <w:t>).</w:t>
            </w:r>
            <w:r w:rsidRPr="00FA2FD0">
              <w:rPr>
                <w:rFonts w:ascii="Times New Roman" w:eastAsia="Times New Roman" w:hAnsi="Times New Roman" w:cs="Times New Roman"/>
                <w:sz w:val="24"/>
                <w:szCs w:val="24"/>
                <w:lang w:eastAsia="en-AU"/>
              </w:rPr>
              <w:br/>
              <w:t>OR</w:t>
            </w:r>
            <w:r w:rsidRPr="00FA2FD0">
              <w:rPr>
                <w:rFonts w:ascii="Times New Roman" w:eastAsia="Times New Roman" w:hAnsi="Times New Roman" w:cs="Times New Roman"/>
                <w:sz w:val="24"/>
                <w:szCs w:val="24"/>
                <w:lang w:eastAsia="en-AU"/>
              </w:rPr>
              <w:br/>
              <w:t>Conger (1979, p. 40) has argued that...</w:t>
            </w:r>
            <w:r w:rsidRPr="00FA2FD0">
              <w:rPr>
                <w:rFonts w:ascii="Times New Roman" w:eastAsia="Times New Roman" w:hAnsi="Times New Roman" w:cs="Times New Roman"/>
                <w:sz w:val="24"/>
                <w:szCs w:val="24"/>
                <w:lang w:eastAsia="en-AU"/>
              </w:rPr>
              <w:br/>
              <w:t>OR</w:t>
            </w:r>
            <w:r w:rsidRPr="00FA2FD0">
              <w:rPr>
                <w:rFonts w:ascii="Times New Roman" w:eastAsia="Times New Roman" w:hAnsi="Times New Roman" w:cs="Times New Roman"/>
                <w:sz w:val="24"/>
                <w:szCs w:val="24"/>
                <w:lang w:eastAsia="en-AU"/>
              </w:rPr>
              <w:br/>
              <w:t>In 1979, Conger conducted a study which showed that...</w:t>
            </w:r>
          </w:p>
        </w:tc>
      </w:tr>
    </w:tbl>
    <w:p w14:paraId="79F24DE2"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In-text or inline citation </w:t>
      </w:r>
    </w:p>
    <w:p w14:paraId="3142B128"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br/>
      </w:r>
    </w:p>
    <w:p w14:paraId="66930C42"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References list example</w:t>
      </w:r>
    </w:p>
    <w:p w14:paraId="324A2E89" w14:textId="77777777" w:rsidR="00FA2FD0" w:rsidRPr="00FA2FD0" w:rsidRDefault="00AE3875"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hyperlink r:id="rId9" w:history="1">
        <w:r w:rsidR="00FA2FD0" w:rsidRPr="00FA2FD0">
          <w:rPr>
            <w:rFonts w:ascii="Roboto" w:eastAsia="Times New Roman" w:hAnsi="Roboto" w:cs="Times New Roman"/>
            <w:color w:val="C51F10"/>
            <w:sz w:val="27"/>
            <w:szCs w:val="27"/>
            <w:u w:val="single"/>
            <w:lang w:eastAsia="en-AU"/>
          </w:rPr>
          <w:t>Australian Bureau of Statistics. (2008). </w:t>
        </w:r>
        <w:r w:rsidR="00FA2FD0" w:rsidRPr="00FA2FD0">
          <w:rPr>
            <w:rFonts w:ascii="Roboto" w:eastAsia="Times New Roman" w:hAnsi="Roboto" w:cs="Times New Roman"/>
            <w:i/>
            <w:iCs/>
            <w:color w:val="C51F10"/>
            <w:sz w:val="27"/>
            <w:szCs w:val="27"/>
            <w:u w:val="single"/>
            <w:lang w:eastAsia="en-AU"/>
          </w:rPr>
          <w:t>Childhood education and care (No. 4402.0)</w:t>
        </w:r>
        <w:r w:rsidR="00FA2FD0" w:rsidRPr="00FA2FD0">
          <w:rPr>
            <w:rFonts w:ascii="Roboto" w:eastAsia="Times New Roman" w:hAnsi="Roboto" w:cs="Times New Roman"/>
            <w:color w:val="C51F10"/>
            <w:sz w:val="27"/>
            <w:szCs w:val="27"/>
            <w:u w:val="single"/>
            <w:lang w:eastAsia="en-AU"/>
          </w:rPr>
          <w:t>. Retrieved from http://www.abs.gov.au</w:t>
        </w:r>
      </w:hyperlink>
    </w:p>
    <w:p w14:paraId="62E804CD"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Referencing resources for more examples:</w:t>
      </w:r>
    </w:p>
    <w:p w14:paraId="7A0D0DCD" w14:textId="77777777" w:rsidR="00FA2FD0" w:rsidRPr="00FA2FD0" w:rsidRDefault="00AE3875"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hyperlink r:id="rId10" w:history="1">
        <w:r w:rsidR="00FA2FD0" w:rsidRPr="00FA2FD0">
          <w:rPr>
            <w:rFonts w:ascii="Roboto" w:eastAsia="Times New Roman" w:hAnsi="Roboto" w:cs="Times New Roman"/>
            <w:color w:val="C51F10"/>
            <w:sz w:val="27"/>
            <w:szCs w:val="27"/>
            <w:u w:val="single"/>
            <w:lang w:eastAsia="en-AU"/>
          </w:rPr>
          <w:t>https://www.lib.latrobe.edu.au/referencing-tool/apa-6</w:t>
        </w:r>
      </w:hyperlink>
    </w:p>
    <w:p w14:paraId="61D76FCD"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The grading criteria is based on.</w:t>
      </w:r>
    </w:p>
    <w:p w14:paraId="20E8EEE8" w14:textId="77777777" w:rsidR="00FA2FD0" w:rsidRPr="00FA2FD0" w:rsidRDefault="00FA2FD0" w:rsidP="00FA2FD0">
      <w:pPr>
        <w:numPr>
          <w:ilvl w:val="1"/>
          <w:numId w:val="2"/>
        </w:numPr>
        <w:shd w:val="clear" w:color="auto" w:fill="FFFFFF"/>
        <w:spacing w:before="100" w:beforeAutospacing="1" w:after="100" w:afterAutospacing="1" w:line="240" w:lineRule="auto"/>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Use of information (including evidence of inquiry and research), which supports the solution (quantitative and/or qualitative) proposed.  </w:t>
      </w:r>
    </w:p>
    <w:p w14:paraId="2321EF2F" w14:textId="77777777" w:rsidR="00FA2FD0" w:rsidRPr="00FA2FD0" w:rsidRDefault="00FA2FD0" w:rsidP="00FA2FD0">
      <w:pPr>
        <w:numPr>
          <w:ilvl w:val="1"/>
          <w:numId w:val="2"/>
        </w:numPr>
        <w:shd w:val="clear" w:color="auto" w:fill="FFFFFF"/>
        <w:spacing w:before="100" w:beforeAutospacing="1" w:after="100" w:afterAutospacing="1" w:line="240" w:lineRule="auto"/>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Evidence of problem-solving skills, analysis, and critical reasoning demonstrated in the answers provided for project questions. </w:t>
      </w:r>
    </w:p>
    <w:p w14:paraId="67E19AB0" w14:textId="77777777" w:rsidR="00FA2FD0" w:rsidRPr="00FA2FD0" w:rsidRDefault="00FA2FD0" w:rsidP="00FA2FD0">
      <w:pPr>
        <w:numPr>
          <w:ilvl w:val="1"/>
          <w:numId w:val="2"/>
        </w:numPr>
        <w:shd w:val="clear" w:color="auto" w:fill="FFFFFF"/>
        <w:spacing w:before="100" w:beforeAutospacing="1" w:after="100" w:afterAutospacing="1" w:line="240" w:lineRule="auto"/>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Reporting accurate numerical solutions including estimations and calculations. </w:t>
      </w:r>
    </w:p>
    <w:p w14:paraId="54F8501E" w14:textId="77777777" w:rsidR="00FA2FD0" w:rsidRPr="00FA2FD0" w:rsidRDefault="00FA2FD0" w:rsidP="00FA2FD0">
      <w:pPr>
        <w:numPr>
          <w:ilvl w:val="1"/>
          <w:numId w:val="2"/>
        </w:numPr>
        <w:shd w:val="clear" w:color="auto" w:fill="FFFFFF"/>
        <w:spacing w:before="100" w:beforeAutospacing="1" w:after="100" w:afterAutospacing="1" w:line="240" w:lineRule="auto"/>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 xml:space="preserve">Interpret plots if used, regression results (OLS estimation files are provided as support files), other estimates, and numerical calculations accurately and correctly in a manner consistent with the </w:t>
      </w:r>
      <w:proofErr w:type="spellStart"/>
      <w:r w:rsidRPr="00FA2FD0">
        <w:rPr>
          <w:rFonts w:ascii="Roboto" w:eastAsia="Times New Roman" w:hAnsi="Roboto" w:cs="Times New Roman"/>
          <w:color w:val="242424"/>
          <w:sz w:val="27"/>
          <w:szCs w:val="27"/>
          <w:lang w:eastAsia="en-AU"/>
        </w:rPr>
        <w:t>the</w:t>
      </w:r>
      <w:proofErr w:type="spellEnd"/>
      <w:r w:rsidRPr="00FA2FD0">
        <w:rPr>
          <w:rFonts w:ascii="Roboto" w:eastAsia="Times New Roman" w:hAnsi="Roboto" w:cs="Times New Roman"/>
          <w:color w:val="242424"/>
          <w:sz w:val="27"/>
          <w:szCs w:val="27"/>
          <w:lang w:eastAsia="en-AU"/>
        </w:rPr>
        <w:t xml:space="preserve"> questions raised in the project.</w:t>
      </w:r>
    </w:p>
    <w:p w14:paraId="5526643E" w14:textId="77777777" w:rsidR="00FA2FD0" w:rsidRPr="00FA2FD0" w:rsidRDefault="00FA2FD0" w:rsidP="00FA2FD0">
      <w:pPr>
        <w:numPr>
          <w:ilvl w:val="1"/>
          <w:numId w:val="2"/>
        </w:numPr>
        <w:shd w:val="clear" w:color="auto" w:fill="FFFFFF"/>
        <w:spacing w:before="100" w:beforeAutospacing="1" w:after="100" w:afterAutospacing="1" w:line="240" w:lineRule="auto"/>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Devise appropriate strategies and/or recommendations based on numerical analysis and inquiry.</w:t>
      </w:r>
    </w:p>
    <w:p w14:paraId="3CE07418" w14:textId="77777777" w:rsidR="00FA2FD0" w:rsidRPr="00FA2FD0" w:rsidRDefault="00FA2FD0" w:rsidP="00FA2FD0">
      <w:pPr>
        <w:numPr>
          <w:ilvl w:val="1"/>
          <w:numId w:val="2"/>
        </w:numPr>
        <w:shd w:val="clear" w:color="auto" w:fill="FFFFFF"/>
        <w:spacing w:before="100" w:beforeAutospacing="1" w:after="100" w:afterAutospacing="1" w:line="240" w:lineRule="auto"/>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Communicate answers and results clearly and professionally via a written report and appendix. Proofread the report prior to submission. </w:t>
      </w:r>
    </w:p>
    <w:p w14:paraId="09D280D5" w14:textId="77777777" w:rsidR="00FA2FD0" w:rsidRPr="00FA2FD0" w:rsidRDefault="00FA2FD0" w:rsidP="00FA2FD0">
      <w:pPr>
        <w:numPr>
          <w:ilvl w:val="1"/>
          <w:numId w:val="2"/>
        </w:numPr>
        <w:shd w:val="clear" w:color="auto" w:fill="FFFFFF"/>
        <w:spacing w:before="100" w:beforeAutospacing="1" w:after="100" w:afterAutospacing="1" w:line="240" w:lineRule="auto"/>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Proper use of references inline and/or in footnotes and providing a reference list following a formal style such as APA 6. </w:t>
      </w:r>
    </w:p>
    <w:p w14:paraId="6BA52320" w14:textId="77777777" w:rsidR="00FA2FD0" w:rsidRPr="00FA2FD0" w:rsidRDefault="00FA2FD0" w:rsidP="00FA2FD0">
      <w:pPr>
        <w:numPr>
          <w:ilvl w:val="1"/>
          <w:numId w:val="2"/>
        </w:numPr>
        <w:shd w:val="clear" w:color="auto" w:fill="FFFFFF"/>
        <w:spacing w:before="100" w:beforeAutospacing="1" w:after="100" w:afterAutospacing="1" w:line="240" w:lineRule="auto"/>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lastRenderedPageBreak/>
        <w:t xml:space="preserve">Present a professionally formatted Excel workbook with embedded notes explaining content, proper and accurate use of formulas, and proper </w:t>
      </w:r>
      <w:proofErr w:type="spellStart"/>
      <w:r w:rsidRPr="00FA2FD0">
        <w:rPr>
          <w:rFonts w:ascii="Roboto" w:eastAsia="Times New Roman" w:hAnsi="Roboto" w:cs="Times New Roman"/>
          <w:color w:val="242424"/>
          <w:sz w:val="27"/>
          <w:szCs w:val="27"/>
          <w:lang w:eastAsia="en-AU"/>
        </w:rPr>
        <w:t>labeling</w:t>
      </w:r>
      <w:proofErr w:type="spellEnd"/>
      <w:r w:rsidRPr="00FA2FD0">
        <w:rPr>
          <w:rFonts w:ascii="Roboto" w:eastAsia="Times New Roman" w:hAnsi="Roboto" w:cs="Times New Roman"/>
          <w:color w:val="242424"/>
          <w:sz w:val="27"/>
          <w:szCs w:val="27"/>
          <w:lang w:eastAsia="en-AU"/>
        </w:rPr>
        <w:t xml:space="preserve"> of plots in the Excel sheet and the report.</w:t>
      </w:r>
    </w:p>
    <w:p w14:paraId="394161DC" w14:textId="77777777" w:rsidR="00FA2FD0" w:rsidRPr="00FA2FD0" w:rsidRDefault="00FA2FD0" w:rsidP="00FA2FD0">
      <w:pPr>
        <w:numPr>
          <w:ilvl w:val="1"/>
          <w:numId w:val="2"/>
        </w:numPr>
        <w:shd w:val="clear" w:color="auto" w:fill="FFFFFF"/>
        <w:spacing w:before="100" w:beforeAutospacing="1" w:after="100" w:afterAutospacing="1" w:line="240" w:lineRule="auto"/>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Compliance with project requirements and La Trobe policies.</w:t>
      </w:r>
    </w:p>
    <w:p w14:paraId="1C5409AB" w14:textId="77777777" w:rsidR="00FA2FD0" w:rsidRPr="00FA2FD0" w:rsidRDefault="00FA2FD0" w:rsidP="00FA2FD0">
      <w:pPr>
        <w:numPr>
          <w:ilvl w:val="1"/>
          <w:numId w:val="2"/>
        </w:numPr>
        <w:shd w:val="clear" w:color="auto" w:fill="FFFFFF"/>
        <w:spacing w:before="100" w:beforeAutospacing="1" w:after="100" w:afterAutospacing="1" w:line="240" w:lineRule="auto"/>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 xml:space="preserve">Plagiarism on any part of the project will result in a </w:t>
      </w:r>
      <w:proofErr w:type="gramStart"/>
      <w:r w:rsidRPr="00FA2FD0">
        <w:rPr>
          <w:rFonts w:ascii="Roboto" w:eastAsia="Times New Roman" w:hAnsi="Roboto" w:cs="Times New Roman"/>
          <w:color w:val="242424"/>
          <w:sz w:val="27"/>
          <w:szCs w:val="27"/>
          <w:lang w:eastAsia="en-AU"/>
        </w:rPr>
        <w:t>fail</w:t>
      </w:r>
      <w:proofErr w:type="gramEnd"/>
      <w:r w:rsidRPr="00FA2FD0">
        <w:rPr>
          <w:rFonts w:ascii="Roboto" w:eastAsia="Times New Roman" w:hAnsi="Roboto" w:cs="Times New Roman"/>
          <w:color w:val="242424"/>
          <w:sz w:val="27"/>
          <w:szCs w:val="27"/>
          <w:lang w:eastAsia="en-AU"/>
        </w:rPr>
        <w:t xml:space="preserve"> in the project.</w:t>
      </w:r>
    </w:p>
    <w:p w14:paraId="5F03A94E" w14:textId="77777777" w:rsidR="00FA2FD0" w:rsidRPr="00FA2FD0" w:rsidRDefault="00FA2FD0" w:rsidP="00FA2FD0">
      <w:pPr>
        <w:shd w:val="clear" w:color="auto" w:fill="FFFFFF"/>
        <w:spacing w:after="0"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b/>
          <w:bCs/>
          <w:color w:val="242424"/>
          <w:sz w:val="27"/>
          <w:szCs w:val="27"/>
          <w:u w:val="single"/>
          <w:lang w:eastAsia="en-AU"/>
        </w:rPr>
        <w:t>Submission and Marking</w:t>
      </w:r>
      <w:r w:rsidRPr="00FA2FD0">
        <w:rPr>
          <w:rFonts w:ascii="Roboto" w:eastAsia="Times New Roman" w:hAnsi="Roboto" w:cs="Times New Roman"/>
          <w:color w:val="242424"/>
          <w:sz w:val="27"/>
          <w:szCs w:val="27"/>
          <w:lang w:eastAsia="en-AU"/>
        </w:rPr>
        <w:br/>
      </w:r>
      <w:r w:rsidRPr="00FA2FD0">
        <w:rPr>
          <w:rFonts w:ascii="Roboto" w:eastAsia="Times New Roman" w:hAnsi="Roboto" w:cs="Times New Roman"/>
          <w:color w:val="242424"/>
          <w:sz w:val="27"/>
          <w:szCs w:val="27"/>
          <w:lang w:eastAsia="en-AU"/>
        </w:rPr>
        <w:br/>
        <w:t>You have 2 submissions to make. A word file and an Excel workbook. Relevant results from Excel should be copied and discussed when you answer questions.</w:t>
      </w:r>
      <w:r w:rsidRPr="00FA2FD0">
        <w:rPr>
          <w:rFonts w:ascii="Roboto" w:eastAsia="Times New Roman" w:hAnsi="Roboto" w:cs="Times New Roman"/>
          <w:color w:val="242424"/>
          <w:sz w:val="27"/>
          <w:szCs w:val="27"/>
          <w:lang w:eastAsia="en-AU"/>
        </w:rPr>
        <w:br/>
      </w:r>
      <w:r w:rsidRPr="00FA2FD0">
        <w:rPr>
          <w:rFonts w:ascii="Roboto" w:eastAsia="Times New Roman" w:hAnsi="Roboto" w:cs="Times New Roman"/>
          <w:color w:val="242424"/>
          <w:sz w:val="27"/>
          <w:szCs w:val="27"/>
          <w:lang w:eastAsia="en-AU"/>
        </w:rPr>
        <w:br/>
      </w:r>
      <w:r w:rsidRPr="00FA2FD0">
        <w:rPr>
          <w:rFonts w:ascii="Roboto" w:eastAsia="Times New Roman" w:hAnsi="Roboto" w:cs="Times New Roman"/>
          <w:b/>
          <w:bCs/>
          <w:color w:val="242424"/>
          <w:sz w:val="27"/>
          <w:szCs w:val="27"/>
          <w:lang w:eastAsia="en-AU"/>
        </w:rPr>
        <w:t>Note that the report (Word file) must include a cover page that has your name, family name, and student ID number. </w:t>
      </w:r>
      <w:r w:rsidRPr="00FA2FD0">
        <w:rPr>
          <w:rFonts w:ascii="Roboto" w:eastAsia="Times New Roman" w:hAnsi="Roboto" w:cs="Times New Roman"/>
          <w:b/>
          <w:bCs/>
          <w:color w:val="242424"/>
          <w:sz w:val="27"/>
          <w:szCs w:val="27"/>
          <w:lang w:eastAsia="en-AU"/>
        </w:rPr>
        <w:br/>
      </w:r>
      <w:r w:rsidRPr="00FA2FD0">
        <w:rPr>
          <w:rFonts w:ascii="Roboto" w:eastAsia="Times New Roman" w:hAnsi="Roboto" w:cs="Times New Roman"/>
          <w:color w:val="242424"/>
          <w:sz w:val="27"/>
          <w:szCs w:val="27"/>
          <w:lang w:eastAsia="en-AU"/>
        </w:rPr>
        <w:br/>
        <w:t>The files should be saved as follows:</w:t>
      </w:r>
      <w:r w:rsidRPr="00FA2FD0">
        <w:rPr>
          <w:rFonts w:ascii="Roboto" w:eastAsia="Times New Roman" w:hAnsi="Roboto" w:cs="Times New Roman"/>
          <w:color w:val="242424"/>
          <w:sz w:val="27"/>
          <w:szCs w:val="27"/>
          <w:lang w:eastAsia="en-AU"/>
        </w:rPr>
        <w:br/>
      </w:r>
    </w:p>
    <w:p w14:paraId="2A82FA6A" w14:textId="77777777" w:rsidR="00FA2FD0" w:rsidRPr="00FA2FD0" w:rsidRDefault="00FA2FD0" w:rsidP="00FA2FD0">
      <w:pPr>
        <w:numPr>
          <w:ilvl w:val="1"/>
          <w:numId w:val="2"/>
        </w:numPr>
        <w:shd w:val="clear" w:color="auto" w:fill="FFFFFF"/>
        <w:spacing w:before="100" w:beforeAutospacing="1" w:after="100" w:afterAutospacing="1" w:line="240" w:lineRule="auto"/>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id_number_FDR_2021R for the word file</w:t>
      </w:r>
    </w:p>
    <w:p w14:paraId="7DCD8F9E" w14:textId="77777777" w:rsidR="00FA2FD0" w:rsidRPr="00FA2FD0" w:rsidRDefault="00FA2FD0" w:rsidP="00FA2FD0">
      <w:pPr>
        <w:numPr>
          <w:ilvl w:val="1"/>
          <w:numId w:val="2"/>
        </w:numPr>
        <w:shd w:val="clear" w:color="auto" w:fill="FFFFFF"/>
        <w:spacing w:before="100" w:beforeAutospacing="1" w:after="100" w:afterAutospacing="1" w:line="240" w:lineRule="auto"/>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id_number_FDR_2021E for the Excel file</w:t>
      </w:r>
    </w:p>
    <w:p w14:paraId="520B9BCE"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Example: If my id is 12345 then</w:t>
      </w:r>
    </w:p>
    <w:p w14:paraId="22650DF9" w14:textId="77777777" w:rsidR="00FA2FD0" w:rsidRPr="00FA2FD0" w:rsidRDefault="00FA2FD0" w:rsidP="00FA2FD0">
      <w:pPr>
        <w:numPr>
          <w:ilvl w:val="1"/>
          <w:numId w:val="2"/>
        </w:numPr>
        <w:shd w:val="clear" w:color="auto" w:fill="FFFFFF"/>
        <w:spacing w:before="100" w:beforeAutospacing="1" w:after="100" w:afterAutospacing="1" w:line="240" w:lineRule="auto"/>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12345_FDR_2021R   &gt;&gt;&gt; This is submitted in the link provided for a word file.</w:t>
      </w:r>
    </w:p>
    <w:p w14:paraId="19D5BEA9" w14:textId="77777777" w:rsidR="00FA2FD0" w:rsidRPr="00FA2FD0" w:rsidRDefault="00FA2FD0" w:rsidP="00FA2FD0">
      <w:pPr>
        <w:numPr>
          <w:ilvl w:val="1"/>
          <w:numId w:val="2"/>
        </w:numPr>
        <w:shd w:val="clear" w:color="auto" w:fill="FFFFFF"/>
        <w:spacing w:before="100" w:beforeAutospacing="1" w:after="100" w:afterAutospacing="1" w:line="240" w:lineRule="auto"/>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12345_FDR_2021E   &gt;&gt;&gt; This is submitted in the link provided for an Excel file</w:t>
      </w:r>
    </w:p>
    <w:p w14:paraId="38000B86"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p>
    <w:p w14:paraId="74C6DB02" w14:textId="77777777" w:rsidR="00FA2FD0" w:rsidRPr="00FA2FD0" w:rsidRDefault="00FA2FD0" w:rsidP="00FA2FD0">
      <w:pPr>
        <w:shd w:val="clear" w:color="auto" w:fill="FFFFFF"/>
        <w:spacing w:after="0"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br/>
      </w:r>
    </w:p>
    <w:p w14:paraId="0BCCD8EF" w14:textId="77777777" w:rsidR="00FA2FD0" w:rsidRPr="00FA2FD0" w:rsidRDefault="00FA2FD0" w:rsidP="00FA2FD0">
      <w:pPr>
        <w:pBdr>
          <w:bottom w:val="single" w:sz="6" w:space="1" w:color="auto"/>
        </w:pBdr>
        <w:spacing w:after="0" w:line="240" w:lineRule="auto"/>
        <w:jc w:val="center"/>
        <w:rPr>
          <w:rFonts w:ascii="Arial" w:eastAsia="Times New Roman" w:hAnsi="Arial" w:cs="Arial"/>
          <w:vanish/>
          <w:sz w:val="16"/>
          <w:szCs w:val="16"/>
          <w:lang w:eastAsia="en-AU"/>
        </w:rPr>
      </w:pPr>
      <w:r w:rsidRPr="00FA2FD0">
        <w:rPr>
          <w:rFonts w:ascii="Arial" w:eastAsia="Times New Roman" w:hAnsi="Arial" w:cs="Arial"/>
          <w:vanish/>
          <w:sz w:val="16"/>
          <w:szCs w:val="16"/>
          <w:lang w:eastAsia="en-AU"/>
        </w:rPr>
        <w:t>Top of Form</w:t>
      </w:r>
    </w:p>
    <w:p w14:paraId="4CAB1061" w14:textId="3C5432E2" w:rsidR="00FA2FD0" w:rsidRPr="00FA2FD0" w:rsidRDefault="00FA2FD0" w:rsidP="00FA2FD0">
      <w:pPr>
        <w:shd w:val="clear" w:color="auto" w:fill="FFFFFF"/>
        <w:spacing w:after="0"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noProof/>
          <w:color w:val="242424"/>
          <w:sz w:val="27"/>
          <w:szCs w:val="27"/>
          <w:lang w:eastAsia="en-AU"/>
        </w:rPr>
        <mc:AlternateContent>
          <mc:Choice Requires="wps">
            <w:drawing>
              <wp:inline distT="0" distB="0" distL="0" distR="0" wp14:anchorId="1A43BF19" wp14:editId="63BBF288">
                <wp:extent cx="304800" cy="304800"/>
                <wp:effectExtent l="0" t="0" r="0" b="0"/>
                <wp:docPr id="1" name="Rectangle 1" descr="Not completed: Assignment&#10;&#10;Assume&#10;that you were approached by .... Select to mark as complet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4C3798" id="Rectangle 1" o:spid="_x0000_s1026" alt="Not completed: Assignment&#10;&#10;Assume&#10;that you were approached by .... Select to mark as complet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BiHUuPLgIAADcEAAAOAAAAAAAAAAAAAAAAAC4CAABkcnMvZTJv&#10;RG9jLnhtbFBLAQItABQABgAIAAAAIQBMoOks2AAAAAMBAAAPAAAAAAAAAAAAAAAAAIgEAABkcnMv&#10;ZG93bnJldi54bWxQSwUGAAAAAAQABADzAAAAjQUAAAAA&#10;" filled="f" stroked="f">
                <o:lock v:ext="edit" aspectratio="t"/>
                <w10:anchorlock/>
              </v:rect>
            </w:pict>
          </mc:Fallback>
        </mc:AlternateContent>
      </w:r>
    </w:p>
    <w:p w14:paraId="59A044FC" w14:textId="77777777" w:rsidR="00FA2FD0" w:rsidRPr="00FA2FD0" w:rsidRDefault="00FA2FD0" w:rsidP="00FA2FD0">
      <w:pPr>
        <w:pBdr>
          <w:top w:val="single" w:sz="6" w:space="1" w:color="auto"/>
        </w:pBdr>
        <w:spacing w:after="0" w:line="240" w:lineRule="auto"/>
        <w:jc w:val="center"/>
        <w:rPr>
          <w:rFonts w:ascii="Arial" w:eastAsia="Times New Roman" w:hAnsi="Arial" w:cs="Arial"/>
          <w:vanish/>
          <w:sz w:val="16"/>
          <w:szCs w:val="16"/>
          <w:lang w:eastAsia="en-AU"/>
        </w:rPr>
      </w:pPr>
      <w:r w:rsidRPr="00FA2FD0">
        <w:rPr>
          <w:rFonts w:ascii="Arial" w:eastAsia="Times New Roman" w:hAnsi="Arial" w:cs="Arial"/>
          <w:vanish/>
          <w:sz w:val="16"/>
          <w:szCs w:val="16"/>
          <w:lang w:eastAsia="en-AU"/>
        </w:rPr>
        <w:t>Bottom of Form</w:t>
      </w:r>
    </w:p>
    <w:p w14:paraId="74835907" w14:textId="77777777" w:rsidR="00FA2FD0" w:rsidRPr="00FA2FD0" w:rsidRDefault="00FA2FD0" w:rsidP="00FA2FD0">
      <w:pPr>
        <w:numPr>
          <w:ilvl w:val="0"/>
          <w:numId w:val="2"/>
        </w:numPr>
        <w:shd w:val="clear" w:color="auto" w:fill="FFFFFF"/>
        <w:spacing w:after="100" w:afterAutospacing="1" w:line="240" w:lineRule="auto"/>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Assignment consultations and feedback on your questions.</w:t>
      </w:r>
    </w:p>
    <w:p w14:paraId="6DFB4771"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Consultations occur strictly during the following times:</w:t>
      </w:r>
    </w:p>
    <w:p w14:paraId="5BF0BB73" w14:textId="77777777" w:rsidR="00FA2FD0" w:rsidRPr="00FA2FD0" w:rsidRDefault="00FA2FD0" w:rsidP="00FA2FD0">
      <w:pPr>
        <w:numPr>
          <w:ilvl w:val="1"/>
          <w:numId w:val="2"/>
        </w:numPr>
        <w:shd w:val="clear" w:color="auto" w:fill="FFFFFF"/>
        <w:spacing w:before="100" w:beforeAutospacing="1" w:after="100" w:afterAutospacing="1" w:line="240" w:lineRule="auto"/>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shd w:val="clear" w:color="auto" w:fill="FFFF99"/>
          <w:lang w:eastAsia="en-AU"/>
        </w:rPr>
        <w:t xml:space="preserve">Throughout all 12 tutorials for the subject </w:t>
      </w:r>
      <w:proofErr w:type="spellStart"/>
      <w:r w:rsidRPr="00FA2FD0">
        <w:rPr>
          <w:rFonts w:ascii="Roboto" w:eastAsia="Times New Roman" w:hAnsi="Roboto" w:cs="Times New Roman"/>
          <w:color w:val="242424"/>
          <w:sz w:val="27"/>
          <w:szCs w:val="27"/>
          <w:shd w:val="clear" w:color="auto" w:fill="FFFF99"/>
          <w:lang w:eastAsia="en-AU"/>
        </w:rPr>
        <w:t>pn</w:t>
      </w:r>
      <w:proofErr w:type="spellEnd"/>
      <w:r w:rsidRPr="00FA2FD0">
        <w:rPr>
          <w:rFonts w:ascii="Roboto" w:eastAsia="Times New Roman" w:hAnsi="Roboto" w:cs="Times New Roman"/>
          <w:color w:val="242424"/>
          <w:sz w:val="27"/>
          <w:szCs w:val="27"/>
          <w:shd w:val="clear" w:color="auto" w:fill="FFFF99"/>
          <w:lang w:eastAsia="en-AU"/>
        </w:rPr>
        <w:t xml:space="preserve"> May 17, 18 and 19. A 30 minute is reserved for each session.</w:t>
      </w:r>
    </w:p>
    <w:p w14:paraId="3D541F4B" w14:textId="77777777" w:rsidR="00FA2FD0" w:rsidRPr="00FA2FD0" w:rsidRDefault="00FA2FD0" w:rsidP="00FA2FD0">
      <w:pPr>
        <w:numPr>
          <w:ilvl w:val="1"/>
          <w:numId w:val="2"/>
        </w:numPr>
        <w:shd w:val="clear" w:color="auto" w:fill="FFFFFF"/>
        <w:spacing w:before="100" w:beforeAutospacing="1" w:after="100" w:afterAutospacing="1" w:line="240" w:lineRule="auto"/>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shd w:val="clear" w:color="auto" w:fill="FFFF99"/>
          <w:lang w:eastAsia="en-AU"/>
        </w:rPr>
        <w:t>Monday and Friday regular consultations.</w:t>
      </w:r>
    </w:p>
    <w:p w14:paraId="5F414507"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lastRenderedPageBreak/>
        <w:t>Questions are not answered via email. You have to be present and explain your question if any via zoom or face to face. In a real-world related application, you need to explain the context of each question and this may require a discussion.</w:t>
      </w:r>
    </w:p>
    <w:p w14:paraId="66021401" w14:textId="77777777" w:rsidR="00FA2FD0" w:rsidRPr="00FA2FD0" w:rsidRDefault="00FA2FD0" w:rsidP="00FA2FD0">
      <w:pPr>
        <w:shd w:val="clear" w:color="auto" w:fill="FFFFFF"/>
        <w:spacing w:after="100" w:afterAutospacing="1" w:line="240" w:lineRule="auto"/>
        <w:ind w:left="720"/>
        <w:textAlignment w:val="baseline"/>
        <w:rPr>
          <w:rFonts w:ascii="Roboto" w:eastAsia="Times New Roman" w:hAnsi="Roboto" w:cs="Times New Roman"/>
          <w:color w:val="242424"/>
          <w:sz w:val="27"/>
          <w:szCs w:val="27"/>
          <w:lang w:eastAsia="en-AU"/>
        </w:rPr>
      </w:pPr>
      <w:r w:rsidRPr="00FA2FD0">
        <w:rPr>
          <w:rFonts w:ascii="Roboto" w:eastAsia="Times New Roman" w:hAnsi="Roboto" w:cs="Times New Roman"/>
          <w:color w:val="242424"/>
          <w:sz w:val="27"/>
          <w:szCs w:val="27"/>
          <w:lang w:eastAsia="en-AU"/>
        </w:rPr>
        <w:t xml:space="preserve">The arranged times are a generous opportunity for </w:t>
      </w:r>
      <w:proofErr w:type="gramStart"/>
      <w:r w:rsidRPr="00FA2FD0">
        <w:rPr>
          <w:rFonts w:ascii="Roboto" w:eastAsia="Times New Roman" w:hAnsi="Roboto" w:cs="Times New Roman"/>
          <w:color w:val="242424"/>
          <w:sz w:val="27"/>
          <w:szCs w:val="27"/>
          <w:lang w:eastAsia="en-AU"/>
        </w:rPr>
        <w:t>your</w:t>
      </w:r>
      <w:proofErr w:type="gramEnd"/>
      <w:r w:rsidRPr="00FA2FD0">
        <w:rPr>
          <w:rFonts w:ascii="Roboto" w:eastAsia="Times New Roman" w:hAnsi="Roboto" w:cs="Times New Roman"/>
          <w:color w:val="242424"/>
          <w:sz w:val="27"/>
          <w:szCs w:val="27"/>
          <w:lang w:eastAsia="en-AU"/>
        </w:rPr>
        <w:t xml:space="preserve"> to catch up on any question you have.</w:t>
      </w:r>
    </w:p>
    <w:p w14:paraId="5E02D61D" w14:textId="77777777" w:rsidR="00FA2FD0" w:rsidRDefault="00FA2FD0"/>
    <w:sectPr w:rsidR="00FA2F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1D5C"/>
    <w:multiLevelType w:val="multilevel"/>
    <w:tmpl w:val="FEE663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400B9B"/>
    <w:multiLevelType w:val="multilevel"/>
    <w:tmpl w:val="F236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FD0"/>
    <w:rsid w:val="00AE3875"/>
    <w:rsid w:val="00DB161D"/>
    <w:rsid w:val="00FA2F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8ECD6"/>
  <w15:chartTrackingRefBased/>
  <w15:docId w15:val="{CBFD58CC-8E9A-474F-B61C-4E929D818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A2FD0"/>
    <w:rPr>
      <w:b/>
      <w:bCs/>
    </w:rPr>
  </w:style>
  <w:style w:type="paragraph" w:customStyle="1" w:styleId="activity">
    <w:name w:val="activity"/>
    <w:basedOn w:val="Normal"/>
    <w:rsid w:val="00FA2FD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FA2FD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FA2FD0"/>
    <w:rPr>
      <w:color w:val="0000FF"/>
      <w:u w:val="single"/>
    </w:rPr>
  </w:style>
  <w:style w:type="character" w:customStyle="1" w:styleId="atto-styles-highlight-yellow">
    <w:name w:val="atto-styles-highlight-yellow"/>
    <w:basedOn w:val="DefaultParagraphFont"/>
    <w:rsid w:val="00FA2FD0"/>
  </w:style>
  <w:style w:type="paragraph" w:styleId="z-TopofForm">
    <w:name w:val="HTML Top of Form"/>
    <w:basedOn w:val="Normal"/>
    <w:next w:val="Normal"/>
    <w:link w:val="z-TopofFormChar"/>
    <w:hidden/>
    <w:uiPriority w:val="99"/>
    <w:semiHidden/>
    <w:unhideWhenUsed/>
    <w:rsid w:val="00FA2FD0"/>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FA2FD0"/>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FA2FD0"/>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FA2FD0"/>
    <w:rPr>
      <w:rFonts w:ascii="Arial" w:eastAsia="Times New Roman" w:hAnsi="Arial" w:cs="Arial"/>
      <w:vanish/>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6788">
      <w:bodyDiv w:val="1"/>
      <w:marLeft w:val="0"/>
      <w:marRight w:val="0"/>
      <w:marTop w:val="0"/>
      <w:marBottom w:val="0"/>
      <w:divBdr>
        <w:top w:val="none" w:sz="0" w:space="0" w:color="auto"/>
        <w:left w:val="none" w:sz="0" w:space="0" w:color="auto"/>
        <w:bottom w:val="none" w:sz="0" w:space="0" w:color="auto"/>
        <w:right w:val="none" w:sz="0" w:space="0" w:color="auto"/>
      </w:divBdr>
      <w:divsChild>
        <w:div w:id="1206675348">
          <w:marLeft w:val="0"/>
          <w:marRight w:val="0"/>
          <w:marTop w:val="0"/>
          <w:marBottom w:val="0"/>
          <w:divBdr>
            <w:top w:val="none" w:sz="0" w:space="0" w:color="auto"/>
            <w:left w:val="none" w:sz="0" w:space="0" w:color="auto"/>
            <w:bottom w:val="none" w:sz="0" w:space="0" w:color="auto"/>
            <w:right w:val="none" w:sz="0" w:space="0" w:color="auto"/>
          </w:divBdr>
          <w:divsChild>
            <w:div w:id="131144331">
              <w:marLeft w:val="0"/>
              <w:marRight w:val="0"/>
              <w:marTop w:val="0"/>
              <w:marBottom w:val="0"/>
              <w:divBdr>
                <w:top w:val="none" w:sz="0" w:space="0" w:color="auto"/>
                <w:left w:val="none" w:sz="0" w:space="0" w:color="auto"/>
                <w:bottom w:val="none" w:sz="0" w:space="0" w:color="auto"/>
                <w:right w:val="none" w:sz="0" w:space="0" w:color="auto"/>
              </w:divBdr>
              <w:divsChild>
                <w:div w:id="1590045853">
                  <w:marLeft w:val="0"/>
                  <w:marRight w:val="0"/>
                  <w:marTop w:val="0"/>
                  <w:marBottom w:val="0"/>
                  <w:divBdr>
                    <w:top w:val="none" w:sz="0" w:space="0" w:color="auto"/>
                    <w:left w:val="none" w:sz="0" w:space="0" w:color="auto"/>
                    <w:bottom w:val="none" w:sz="0" w:space="0" w:color="auto"/>
                    <w:right w:val="none" w:sz="0" w:space="0" w:color="auto"/>
                  </w:divBdr>
                  <w:divsChild>
                    <w:div w:id="1718049235">
                      <w:marLeft w:val="0"/>
                      <w:marRight w:val="0"/>
                      <w:marTop w:val="0"/>
                      <w:marBottom w:val="0"/>
                      <w:divBdr>
                        <w:top w:val="none" w:sz="0" w:space="0" w:color="auto"/>
                        <w:left w:val="none" w:sz="0" w:space="0" w:color="auto"/>
                        <w:bottom w:val="none" w:sz="0" w:space="0" w:color="auto"/>
                        <w:right w:val="none" w:sz="0" w:space="0" w:color="auto"/>
                      </w:divBdr>
                      <w:divsChild>
                        <w:div w:id="2142113615">
                          <w:marLeft w:val="0"/>
                          <w:marRight w:val="0"/>
                          <w:marTop w:val="0"/>
                          <w:marBottom w:val="0"/>
                          <w:divBdr>
                            <w:top w:val="none" w:sz="0" w:space="0" w:color="auto"/>
                            <w:left w:val="none" w:sz="0" w:space="0" w:color="auto"/>
                            <w:bottom w:val="none" w:sz="0" w:space="0" w:color="auto"/>
                            <w:right w:val="none" w:sz="0" w:space="0" w:color="auto"/>
                          </w:divBdr>
                          <w:divsChild>
                            <w:div w:id="8862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7229">
                      <w:marLeft w:val="0"/>
                      <w:marRight w:val="0"/>
                      <w:marTop w:val="0"/>
                      <w:marBottom w:val="0"/>
                      <w:divBdr>
                        <w:top w:val="none" w:sz="0" w:space="0" w:color="auto"/>
                        <w:left w:val="none" w:sz="0" w:space="0" w:color="auto"/>
                        <w:bottom w:val="none" w:sz="0" w:space="0" w:color="auto"/>
                        <w:right w:val="none" w:sz="0" w:space="0" w:color="auto"/>
                      </w:divBdr>
                      <w:divsChild>
                        <w:div w:id="6176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164323">
          <w:marLeft w:val="0"/>
          <w:marRight w:val="0"/>
          <w:marTop w:val="0"/>
          <w:marBottom w:val="0"/>
          <w:divBdr>
            <w:top w:val="none" w:sz="0" w:space="0" w:color="auto"/>
            <w:left w:val="none" w:sz="0" w:space="0" w:color="auto"/>
            <w:bottom w:val="none" w:sz="0" w:space="0" w:color="auto"/>
            <w:right w:val="none" w:sz="0" w:space="0" w:color="auto"/>
          </w:divBdr>
          <w:divsChild>
            <w:div w:id="1370717045">
              <w:marLeft w:val="0"/>
              <w:marRight w:val="0"/>
              <w:marTop w:val="0"/>
              <w:marBottom w:val="0"/>
              <w:divBdr>
                <w:top w:val="none" w:sz="0" w:space="0" w:color="auto"/>
                <w:left w:val="none" w:sz="0" w:space="0" w:color="auto"/>
                <w:bottom w:val="none" w:sz="0" w:space="0" w:color="auto"/>
                <w:right w:val="none" w:sz="0" w:space="0" w:color="auto"/>
              </w:divBdr>
              <w:divsChild>
                <w:div w:id="1326788240">
                  <w:marLeft w:val="0"/>
                  <w:marRight w:val="0"/>
                  <w:marTop w:val="0"/>
                  <w:marBottom w:val="0"/>
                  <w:divBdr>
                    <w:top w:val="none" w:sz="0" w:space="0" w:color="auto"/>
                    <w:left w:val="none" w:sz="0" w:space="0" w:color="auto"/>
                    <w:bottom w:val="none" w:sz="0" w:space="0" w:color="auto"/>
                    <w:right w:val="none" w:sz="0" w:space="0" w:color="auto"/>
                  </w:divBdr>
                  <w:divsChild>
                    <w:div w:id="563680950">
                      <w:marLeft w:val="0"/>
                      <w:marRight w:val="0"/>
                      <w:marTop w:val="0"/>
                      <w:marBottom w:val="0"/>
                      <w:divBdr>
                        <w:top w:val="none" w:sz="0" w:space="0" w:color="auto"/>
                        <w:left w:val="none" w:sz="0" w:space="0" w:color="auto"/>
                        <w:bottom w:val="none" w:sz="0" w:space="0" w:color="auto"/>
                        <w:right w:val="none" w:sz="0" w:space="0" w:color="auto"/>
                      </w:divBdr>
                      <w:divsChild>
                        <w:div w:id="255215388">
                          <w:marLeft w:val="0"/>
                          <w:marRight w:val="0"/>
                          <w:marTop w:val="0"/>
                          <w:marBottom w:val="0"/>
                          <w:divBdr>
                            <w:top w:val="none" w:sz="0" w:space="0" w:color="auto"/>
                            <w:left w:val="none" w:sz="0" w:space="0" w:color="auto"/>
                            <w:bottom w:val="none" w:sz="0" w:space="0" w:color="auto"/>
                            <w:right w:val="none" w:sz="0" w:space="0" w:color="auto"/>
                          </w:divBdr>
                          <w:divsChild>
                            <w:div w:id="129194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12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egroup.com/trading/energy/refined-products/heating-oil_contract_specification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lib.latrobe.edu.au/referencing-tool/apa-6" TargetMode="External"/><Relationship Id="rId4" Type="http://schemas.openxmlformats.org/officeDocument/2006/relationships/numbering" Target="numbering.xml"/><Relationship Id="rId9" Type="http://schemas.openxmlformats.org/officeDocument/2006/relationships/hyperlink" Target="https://en.wikipedia.org/wiki/Tories_(British_political_p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F1D2F61823A54A9A93AAC6DDAEEF29" ma:contentTypeVersion="4" ma:contentTypeDescription="Create a new document." ma:contentTypeScope="" ma:versionID="af8f0921afcf128aba2301a915753aac">
  <xsd:schema xmlns:xsd="http://www.w3.org/2001/XMLSchema" xmlns:xs="http://www.w3.org/2001/XMLSchema" xmlns:p="http://schemas.microsoft.com/office/2006/metadata/properties" xmlns:ns3="0c045285-ef9e-4eae-bf92-8692715a1670" targetNamespace="http://schemas.microsoft.com/office/2006/metadata/properties" ma:root="true" ma:fieldsID="1a55206b44be4668b862b1fac4a614c4" ns3:_="">
    <xsd:import namespace="0c045285-ef9e-4eae-bf92-8692715a16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45285-ef9e-4eae-bf92-8692715a1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17C44B-E300-47B4-8767-AE6FA0302878}">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0c045285-ef9e-4eae-bf92-8692715a1670"/>
    <ds:schemaRef ds:uri="http://www.w3.org/XML/1998/namespace"/>
  </ds:schemaRefs>
</ds:datastoreItem>
</file>

<file path=customXml/itemProps2.xml><?xml version="1.0" encoding="utf-8"?>
<ds:datastoreItem xmlns:ds="http://schemas.openxmlformats.org/officeDocument/2006/customXml" ds:itemID="{7917D33E-5463-4855-BBE2-FF6E21A458E6}">
  <ds:schemaRefs>
    <ds:schemaRef ds:uri="http://schemas.microsoft.com/sharepoint/v3/contenttype/forms"/>
  </ds:schemaRefs>
</ds:datastoreItem>
</file>

<file path=customXml/itemProps3.xml><?xml version="1.0" encoding="utf-8"?>
<ds:datastoreItem xmlns:ds="http://schemas.openxmlformats.org/officeDocument/2006/customXml" ds:itemID="{711FEF41-439C-4223-96DE-FA44F1D2E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45285-ef9e-4eae-bf92-8692715a1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1166</Words>
  <Characters>6651</Characters>
  <Application>Microsoft Office Word</Application>
  <DocSecurity>0</DocSecurity>
  <Lines>55</Lines>
  <Paragraphs>15</Paragraphs>
  <ScaleCrop>false</ScaleCrop>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MOSTI BARDAN</dc:creator>
  <cp:keywords/>
  <dc:description/>
  <cp:lastModifiedBy>MOSTI BARDAN</cp:lastModifiedBy>
  <cp:revision>2</cp:revision>
  <dcterms:created xsi:type="dcterms:W3CDTF">2021-05-21T02:24:00Z</dcterms:created>
  <dcterms:modified xsi:type="dcterms:W3CDTF">2021-05-21T02:24:00Z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0x01010036F1D2F61823A54A9A93AAC6DDAEEF29</vt:lpwstr>
  </property>
</Properties>
</file>